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17" w:rsidRDefault="00F94917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296BD3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B40FA8">
        <w:rPr>
          <w:rFonts w:ascii="GHEA Grapalat" w:hAnsi="GHEA Grapalat" w:cs="Sylfaen"/>
          <w:sz w:val="16"/>
          <w:szCs w:val="16"/>
        </w:rPr>
        <w:t>ԱՔ</w:t>
      </w:r>
      <w:r w:rsidR="00B40FA8" w:rsidRPr="00B40FA8">
        <w:rPr>
          <w:rFonts w:ascii="GHEA Grapalat" w:hAnsi="GHEA Grapalat" w:cs="Sylfaen"/>
          <w:sz w:val="16"/>
          <w:szCs w:val="16"/>
          <w:lang w:val="af-ZA"/>
        </w:rPr>
        <w:t>-</w:t>
      </w:r>
      <w:r w:rsidR="00B40FA8">
        <w:rPr>
          <w:rFonts w:ascii="GHEA Grapalat" w:hAnsi="GHEA Grapalat" w:cs="Sylfaen"/>
          <w:sz w:val="16"/>
          <w:szCs w:val="16"/>
        </w:rPr>
        <w:t>ԳՀԾՁԲ</w:t>
      </w:r>
      <w:r w:rsidR="00B40FA8" w:rsidRPr="00B40FA8">
        <w:rPr>
          <w:rFonts w:ascii="GHEA Grapalat" w:hAnsi="GHEA Grapalat" w:cs="Sylfaen"/>
          <w:sz w:val="16"/>
          <w:szCs w:val="16"/>
          <w:lang w:val="af-ZA"/>
        </w:rPr>
        <w:t>-</w:t>
      </w:r>
      <w:r w:rsidR="00A23CE5">
        <w:rPr>
          <w:rFonts w:ascii="GHEA Grapalat" w:hAnsi="GHEA Grapalat" w:cs="Sylfaen"/>
          <w:sz w:val="16"/>
          <w:szCs w:val="16"/>
          <w:lang w:val="af-ZA"/>
        </w:rPr>
        <w:t>22/20</w:t>
      </w:r>
    </w:p>
    <w:p w:rsidR="00296BD3" w:rsidRPr="00F20999" w:rsidRDefault="008E6A09" w:rsidP="00087836">
      <w:pPr>
        <w:spacing w:after="0"/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DC0313">
        <w:rPr>
          <w:rFonts w:ascii="GHEA Grapalat" w:hAnsi="GHEA Grapalat"/>
          <w:b/>
          <w:i/>
          <w:lang w:val="hy-AM"/>
        </w:rPr>
        <w:t xml:space="preserve"> </w:t>
      </w:r>
      <w:r w:rsidR="00A45A09" w:rsidRPr="00A45A09">
        <w:rPr>
          <w:rFonts w:ascii="GHEA Grapalat" w:hAnsi="GHEA Grapalat" w:cs="Sylfaen"/>
          <w:b/>
          <w:sz w:val="16"/>
          <w:szCs w:val="16"/>
          <w:lang w:val="hy-AM"/>
        </w:rPr>
        <w:t>Նախագծանախահաշվային փաստաթղթերի մշակման ծառայությունների</w:t>
      </w:r>
      <w:r w:rsidR="00C367C3" w:rsidRPr="00A45A09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A45A09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B40FA8">
        <w:rPr>
          <w:rFonts w:ascii="GHEA Grapalat" w:hAnsi="GHEA Grapalat" w:cs="Sylfaen"/>
          <w:sz w:val="16"/>
          <w:szCs w:val="16"/>
          <w:lang w:val="hy-AM"/>
        </w:rPr>
        <w:t>ԱՔ-ԳՀԾՁԲ-</w:t>
      </w:r>
      <w:r w:rsidR="00A23CE5">
        <w:rPr>
          <w:rFonts w:ascii="GHEA Grapalat" w:hAnsi="GHEA Grapalat" w:cs="Sylfaen"/>
          <w:sz w:val="16"/>
          <w:szCs w:val="16"/>
          <w:lang w:val="hy-AM"/>
        </w:rPr>
        <w:t>22/20</w:t>
      </w:r>
      <w:r w:rsidR="00DC031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087836">
        <w:rPr>
          <w:rFonts w:ascii="GHEA Grapalat" w:hAnsi="GHEA Grapalat"/>
          <w:sz w:val="16"/>
          <w:szCs w:val="16"/>
          <w:lang w:val="hy-AM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B40FA8">
        <w:rPr>
          <w:rFonts w:ascii="GHEA Grapalat" w:hAnsi="GHEA Grapalat"/>
          <w:sz w:val="16"/>
          <w:szCs w:val="16"/>
          <w:lang w:val="hy-AM"/>
        </w:rPr>
        <w:t xml:space="preserve">օգոստոսի </w:t>
      </w:r>
      <w:r w:rsidR="00A23CE5">
        <w:rPr>
          <w:rFonts w:ascii="GHEA Grapalat" w:hAnsi="GHEA Grapalat"/>
          <w:sz w:val="16"/>
          <w:szCs w:val="16"/>
          <w:lang w:val="hy-AM"/>
        </w:rPr>
        <w:t>23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A23CE5">
        <w:rPr>
          <w:rFonts w:ascii="GHEA Grapalat" w:hAnsi="GHEA Grapalat"/>
          <w:sz w:val="16"/>
          <w:szCs w:val="16"/>
          <w:lang w:val="hy-AM"/>
        </w:rPr>
        <w:t>4</w:t>
      </w:r>
      <w:bookmarkStart w:id="0" w:name="_GoBack"/>
      <w:bookmarkEnd w:id="0"/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Default="00296BD3" w:rsidP="00087836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8E6A09" w:rsidRDefault="00296BD3" w:rsidP="00DC0313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A23CE5" w:rsidRPr="00980228">
        <w:rPr>
          <w:rFonts w:ascii="GHEA Grapalat" w:hAnsi="GHEA Grapalat"/>
          <w:b/>
          <w:sz w:val="16"/>
          <w:szCs w:val="16"/>
          <w:lang w:val="hy-AM"/>
        </w:rPr>
        <w:t>Հայաստանի Հանրապետության Արմավիրի մարզի Արմավիր համայնքի Արմավիր քաղաքի Կենտրոնական հրապարակի շատրվանի վերակառուցման աշխատանքների համար անհրաժեշտ նախագծանախահաշվային փաստաթղթերի մշակման ծառայություններ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190"/>
        <w:gridCol w:w="1538"/>
        <w:gridCol w:w="2363"/>
        <w:gridCol w:w="2294"/>
      </w:tblGrid>
      <w:tr w:rsidR="007E658F" w:rsidRPr="005F5D4D" w:rsidTr="00087836">
        <w:tc>
          <w:tcPr>
            <w:tcW w:w="65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9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538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127DB" w:rsidRPr="005F5D4D" w:rsidTr="00087836">
        <w:tc>
          <w:tcPr>
            <w:tcW w:w="650" w:type="dxa"/>
            <w:vAlign w:val="center"/>
          </w:tcPr>
          <w:p w:rsidR="00D127DB" w:rsidRPr="00504DFA" w:rsidRDefault="00D127DB" w:rsidP="00D127D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bottom"/>
          </w:tcPr>
          <w:p w:rsidR="00D127DB" w:rsidRPr="00060D0E" w:rsidRDefault="00A23CE5" w:rsidP="00B40FA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1538" w:type="dxa"/>
            <w:vAlign w:val="center"/>
          </w:tcPr>
          <w:p w:rsidR="00D127DB" w:rsidRPr="00D907FD" w:rsidRDefault="00D127DB" w:rsidP="00D127D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D127DB" w:rsidRPr="005F5D4D" w:rsidRDefault="00D127DB" w:rsidP="00D127D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D127DB" w:rsidRPr="005F5D4D" w:rsidRDefault="00D127DB" w:rsidP="00D127D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09640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7E658F" w:rsidRPr="005F5D4D" w:rsidTr="00D127DB">
        <w:tc>
          <w:tcPr>
            <w:tcW w:w="173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7E658F" w:rsidRPr="005F5D4D" w:rsidRDefault="00296BD3" w:rsidP="00DC03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40FA8" w:rsidRPr="005F5D4D" w:rsidTr="00D127DB">
        <w:tc>
          <w:tcPr>
            <w:tcW w:w="1736" w:type="dxa"/>
            <w:vAlign w:val="center"/>
          </w:tcPr>
          <w:p w:rsidR="00B40FA8" w:rsidRPr="00504DFA" w:rsidRDefault="00B40FA8" w:rsidP="00B40FA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bottom"/>
          </w:tcPr>
          <w:p w:rsidR="00B40FA8" w:rsidRPr="00060D0E" w:rsidRDefault="00A23CE5" w:rsidP="00B40FA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2272" w:type="dxa"/>
            <w:vAlign w:val="center"/>
          </w:tcPr>
          <w:p w:rsidR="00B40FA8" w:rsidRPr="00504DFA" w:rsidRDefault="00B40FA8" w:rsidP="00B40FA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bottom"/>
          </w:tcPr>
          <w:p w:rsidR="00B40FA8" w:rsidRPr="00A23CE5" w:rsidRDefault="00A23CE5" w:rsidP="00B40FA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995000</w:t>
            </w:r>
          </w:p>
        </w:tc>
      </w:tr>
    </w:tbl>
    <w:p w:rsidR="009C7581" w:rsidRDefault="00087836" w:rsidP="00087836">
      <w:pPr>
        <w:spacing w:after="0"/>
        <w:ind w:firstLine="708"/>
        <w:rPr>
          <w:rFonts w:ascii="GHEA Grapalat" w:hAnsi="GHEA Grapalat"/>
          <w:sz w:val="16"/>
          <w:szCs w:val="16"/>
          <w:lang w:val="hy-AM"/>
        </w:rPr>
      </w:pPr>
      <w:r w:rsidRPr="0008783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գնային առաջարկ ներկայացրած և բավարար գնահատված մասնակիցների նվազագույն գնային առաջարկ ներկայացրած մասնակից</w:t>
      </w:r>
      <w:r>
        <w:rPr>
          <w:rFonts w:ascii="GHEA Grapalat" w:hAnsi="GHEA Grapalat"/>
          <w:sz w:val="16"/>
          <w:szCs w:val="16"/>
          <w:lang w:val="hy-AM"/>
        </w:rPr>
        <w:t>:</w:t>
      </w:r>
    </w:p>
    <w:p w:rsidR="00087836" w:rsidRPr="00087836" w:rsidRDefault="00087836" w:rsidP="00087836">
      <w:pPr>
        <w:spacing w:after="0"/>
        <w:ind w:firstLine="708"/>
        <w:rPr>
          <w:rFonts w:ascii="GHEA Grapalat" w:hAnsi="GHEA Grapalat" w:cs="Sylfaen"/>
          <w:sz w:val="16"/>
          <w:szCs w:val="16"/>
          <w:lang w:val="hy-AM"/>
        </w:rPr>
      </w:pPr>
    </w:p>
    <w:p w:rsidR="00D127DB" w:rsidRPr="008E6A09" w:rsidRDefault="00D127DB" w:rsidP="00F94917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2</w:t>
      </w:r>
    </w:p>
    <w:p w:rsidR="00D127DB" w:rsidRPr="008E6A09" w:rsidRDefault="00D127DB" w:rsidP="00087836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Գնման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առարկա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հանդիսանում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A23CE5" w:rsidRPr="00980228">
        <w:rPr>
          <w:rFonts w:ascii="GHEA Grapalat" w:hAnsi="GHEA Grapalat"/>
          <w:b/>
          <w:sz w:val="16"/>
          <w:szCs w:val="16"/>
          <w:lang w:val="hy-AM"/>
        </w:rPr>
        <w:t>Հայաստանի Հանրապետության Արմավիրի մարզի Արմավիր համայնքի Արմավիր քաղաքի Հանրապետության փողոցի մայթերի բարեկարգման և կանաչապատ տարածքների ոռոգման համակարգի կառուցման  աշխատանքների համար անհրաժեշտ նախագծանախահաշվային փաստաթղթերի մշակման ծառայություններ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332"/>
        <w:gridCol w:w="1396"/>
        <w:gridCol w:w="2363"/>
        <w:gridCol w:w="2294"/>
      </w:tblGrid>
      <w:tr w:rsidR="00D127DB" w:rsidRPr="005F5D4D" w:rsidTr="00087836">
        <w:tc>
          <w:tcPr>
            <w:tcW w:w="650" w:type="dxa"/>
            <w:vAlign w:val="center"/>
          </w:tcPr>
          <w:p w:rsidR="00D127DB" w:rsidRPr="005F5D4D" w:rsidRDefault="00D127DB" w:rsidP="00066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332" w:type="dxa"/>
            <w:vAlign w:val="center"/>
          </w:tcPr>
          <w:p w:rsidR="00D127DB" w:rsidRPr="005F5D4D" w:rsidRDefault="00D127DB" w:rsidP="00066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96" w:type="dxa"/>
            <w:vAlign w:val="center"/>
          </w:tcPr>
          <w:p w:rsidR="00D127DB" w:rsidRPr="005F5D4D" w:rsidRDefault="00D127DB" w:rsidP="00066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D127DB" w:rsidRPr="005F5D4D" w:rsidRDefault="00D127DB" w:rsidP="00066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D127DB" w:rsidRPr="005F5D4D" w:rsidRDefault="00D127DB" w:rsidP="00066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87836" w:rsidRPr="005F5D4D" w:rsidTr="00087836">
        <w:tc>
          <w:tcPr>
            <w:tcW w:w="650" w:type="dxa"/>
            <w:vAlign w:val="center"/>
          </w:tcPr>
          <w:p w:rsidR="00087836" w:rsidRPr="00504DFA" w:rsidRDefault="00087836" w:rsidP="000878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32" w:type="dxa"/>
            <w:vAlign w:val="bottom"/>
          </w:tcPr>
          <w:p w:rsidR="00087836" w:rsidRPr="00060D0E" w:rsidRDefault="00A23CE5" w:rsidP="000878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1396" w:type="dxa"/>
            <w:vAlign w:val="center"/>
          </w:tcPr>
          <w:p w:rsidR="00087836" w:rsidRPr="00D907FD" w:rsidRDefault="00087836" w:rsidP="000878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087836" w:rsidRPr="005F5D4D" w:rsidRDefault="00087836" w:rsidP="000878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087836" w:rsidRPr="005F5D4D" w:rsidRDefault="00087836" w:rsidP="000878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127DB" w:rsidRPr="005F5D4D" w:rsidRDefault="00D127DB" w:rsidP="00D127DB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D127DB" w:rsidRPr="005F5D4D" w:rsidTr="00066D1F">
        <w:tc>
          <w:tcPr>
            <w:tcW w:w="1736" w:type="dxa"/>
            <w:vAlign w:val="center"/>
          </w:tcPr>
          <w:p w:rsidR="00D127DB" w:rsidRPr="005F5D4D" w:rsidRDefault="00D127DB" w:rsidP="00066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D127DB" w:rsidRPr="005F5D4D" w:rsidRDefault="00D127DB" w:rsidP="00066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D127DB" w:rsidRPr="005F5D4D" w:rsidRDefault="00D127DB" w:rsidP="00066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D127DB" w:rsidRPr="005F5D4D" w:rsidRDefault="00D127DB" w:rsidP="00066D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40FA8" w:rsidRPr="005F5D4D" w:rsidTr="00066D1F">
        <w:tc>
          <w:tcPr>
            <w:tcW w:w="1736" w:type="dxa"/>
            <w:vAlign w:val="center"/>
          </w:tcPr>
          <w:p w:rsidR="00B40FA8" w:rsidRPr="00504DFA" w:rsidRDefault="00B40FA8" w:rsidP="00B40FA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bottom"/>
          </w:tcPr>
          <w:p w:rsidR="00B40FA8" w:rsidRPr="00060D0E" w:rsidRDefault="00A23CE5" w:rsidP="00B40FA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2272" w:type="dxa"/>
            <w:vAlign w:val="center"/>
          </w:tcPr>
          <w:p w:rsidR="00B40FA8" w:rsidRPr="00504DFA" w:rsidRDefault="00B40FA8" w:rsidP="00B40FA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bottom"/>
          </w:tcPr>
          <w:p w:rsidR="00B40FA8" w:rsidRPr="004F7302" w:rsidRDefault="00A23CE5" w:rsidP="00B40FA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495</w:t>
            </w:r>
            <w:r w:rsidR="00B40FA8" w:rsidRPr="004F730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000</w:t>
            </w:r>
          </w:p>
        </w:tc>
      </w:tr>
    </w:tbl>
    <w:p w:rsidR="00087836" w:rsidRDefault="00087836" w:rsidP="00087836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087836">
        <w:rPr>
          <w:rFonts w:ascii="GHEA Grapalat" w:hAnsi="GHEA Grapalat" w:cs="Sylfaen"/>
          <w:color w:val="auto"/>
          <w:sz w:val="16"/>
          <w:szCs w:val="16"/>
          <w:lang w:val="af-ZA"/>
        </w:rPr>
        <w:t>Ընտրված մասնակցին որոշելու համար կիրառված չափանիշ՝ գնային առաջարկ ներկայացրած և բավարար գնահատված մասնակիցների նվազագույն գնային առաջարկ ներկայացրած մասնակից</w:t>
      </w:r>
      <w:r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: </w:t>
      </w:r>
    </w:p>
    <w:p w:rsidR="00A23CE5" w:rsidRDefault="00A23CE5" w:rsidP="00A23CE5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</w:p>
    <w:p w:rsidR="00A23CE5" w:rsidRDefault="00A23CE5" w:rsidP="00A23CE5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 տեղեկագրում</w:t>
      </w:r>
      <w:r w:rsidRPr="00260D08">
        <w:rPr>
          <w:rFonts w:ascii="GHEA Grapalat" w:hAnsi="GHEA Grapalat" w:cs="Sylfaen"/>
          <w:color w:val="auto"/>
          <w:sz w:val="16"/>
          <w:szCs w:val="16"/>
          <w:lang w:val="af-ZA"/>
        </w:rPr>
        <w:t>:</w:t>
      </w: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</w:p>
    <w:p w:rsidR="00A23CE5" w:rsidRDefault="00A23CE5" w:rsidP="00A23CE5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260D08">
        <w:rPr>
          <w:rFonts w:ascii="GHEA Grapalat" w:hAnsi="GHEA Grapalat" w:cs="Sylfaen"/>
          <w:color w:val="auto"/>
          <w:sz w:val="16"/>
          <w:szCs w:val="16"/>
          <w:lang w:val="af-ZA"/>
        </w:rPr>
        <w:t>«Գնումների մասին» ՀՀ օրենքի 10-րդ հոդվածի 4-րդ կետի  համաձայն անգործության ժամկետ չի սահմանվում</w:t>
      </w: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>:</w:t>
      </w:r>
    </w:p>
    <w:p w:rsidR="00296BD3" w:rsidRPr="00F415FC" w:rsidRDefault="00296BD3" w:rsidP="00F94917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B40FA8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A23CE5">
        <w:rPr>
          <w:rFonts w:ascii="GHEA Grapalat" w:hAnsi="GHEA Grapalat" w:cs="Sylfaen"/>
          <w:color w:val="auto"/>
          <w:sz w:val="16"/>
          <w:szCs w:val="16"/>
          <w:lang w:val="af-ZA"/>
        </w:rPr>
        <w:t>22/20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1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2"/>
      <w:bookmarkEnd w:id="3"/>
      <w:bookmarkEnd w:id="4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296BD3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94917">
      <w:pgSz w:w="11905" w:h="16837"/>
      <w:pgMar w:top="170" w:right="1440" w:bottom="11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7836"/>
    <w:rsid w:val="00096406"/>
    <w:rsid w:val="000A065C"/>
    <w:rsid w:val="00182F64"/>
    <w:rsid w:val="00290B2F"/>
    <w:rsid w:val="00296BD3"/>
    <w:rsid w:val="002A1187"/>
    <w:rsid w:val="00300B5F"/>
    <w:rsid w:val="003474AF"/>
    <w:rsid w:val="00363984"/>
    <w:rsid w:val="003B46CD"/>
    <w:rsid w:val="003B628E"/>
    <w:rsid w:val="003E11EA"/>
    <w:rsid w:val="004A75D2"/>
    <w:rsid w:val="004C3310"/>
    <w:rsid w:val="004D2C3C"/>
    <w:rsid w:val="00504DFA"/>
    <w:rsid w:val="0051716F"/>
    <w:rsid w:val="005F5D4D"/>
    <w:rsid w:val="006126A5"/>
    <w:rsid w:val="006147E3"/>
    <w:rsid w:val="006221E5"/>
    <w:rsid w:val="00630C72"/>
    <w:rsid w:val="006D7E28"/>
    <w:rsid w:val="00744BB1"/>
    <w:rsid w:val="007E658F"/>
    <w:rsid w:val="007E7C15"/>
    <w:rsid w:val="008E6A09"/>
    <w:rsid w:val="00904F54"/>
    <w:rsid w:val="00974C69"/>
    <w:rsid w:val="009967E3"/>
    <w:rsid w:val="009B61CE"/>
    <w:rsid w:val="009C7581"/>
    <w:rsid w:val="00A14B13"/>
    <w:rsid w:val="00A23CE5"/>
    <w:rsid w:val="00A32F2C"/>
    <w:rsid w:val="00A338DA"/>
    <w:rsid w:val="00A45A09"/>
    <w:rsid w:val="00A94B11"/>
    <w:rsid w:val="00AA4CBE"/>
    <w:rsid w:val="00AD4F37"/>
    <w:rsid w:val="00B364C3"/>
    <w:rsid w:val="00B40FA8"/>
    <w:rsid w:val="00B41CA6"/>
    <w:rsid w:val="00B90141"/>
    <w:rsid w:val="00BE5BC8"/>
    <w:rsid w:val="00C367C3"/>
    <w:rsid w:val="00C541B4"/>
    <w:rsid w:val="00C94C0A"/>
    <w:rsid w:val="00CB3E89"/>
    <w:rsid w:val="00CC207B"/>
    <w:rsid w:val="00CF0830"/>
    <w:rsid w:val="00D127DB"/>
    <w:rsid w:val="00D2006F"/>
    <w:rsid w:val="00D907FD"/>
    <w:rsid w:val="00DC0313"/>
    <w:rsid w:val="00E06315"/>
    <w:rsid w:val="00ED4637"/>
    <w:rsid w:val="00ED5448"/>
    <w:rsid w:val="00EF7330"/>
    <w:rsid w:val="00F20999"/>
    <w:rsid w:val="00F35EFF"/>
    <w:rsid w:val="00F415FC"/>
    <w:rsid w:val="00F9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6596-6C29-45C2-9577-7F9F1D2B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44</cp:revision>
  <cp:lastPrinted>2020-10-07T12:40:00Z</cp:lastPrinted>
  <dcterms:created xsi:type="dcterms:W3CDTF">2019-10-24T12:44:00Z</dcterms:created>
  <dcterms:modified xsi:type="dcterms:W3CDTF">2022-08-24T13:06:00Z</dcterms:modified>
  <cp:category/>
</cp:coreProperties>
</file>